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48C92" w14:textId="74902DE2" w:rsidR="00E96CAF" w:rsidRDefault="00A7716C">
      <w:r>
        <w:rPr>
          <w:noProof/>
        </w:rPr>
        <w:pict w14:anchorId="57053E6A">
          <v:shapetype id="_x0000_t202" coordsize="21600,21600" o:spt="202" path="m,l,21600r21600,l21600,xe">
            <v:stroke joinstyle="miter"/>
            <v:path gradientshapeok="t" o:connecttype="rect"/>
          </v:shapetype>
          <v:shape id="_x0000_s1051" type="#_x0000_t202" style="position:absolute;left:0;text-align:left;margin-left:459pt;margin-top:441pt;width:180pt;height:18pt;z-index:7;mso-position-horizontal-relative:page;mso-position-vertical-relative:page" filled="f" stroked="f">
            <v:textbox style="mso-next-textbox:#_x0000_s1051">
              <w:txbxContent>
                <w:p w14:paraId="1AE62F86" w14:textId="5BC14BEE" w:rsidR="00346574" w:rsidRPr="00CC0A9B" w:rsidRDefault="009C5203" w:rsidP="00346574">
                  <w:pPr>
                    <w:pStyle w:val="Signatures"/>
                    <w:rPr>
                      <w:sz w:val="22"/>
                    </w:rPr>
                  </w:pPr>
                  <w:r>
                    <w:rPr>
                      <w:sz w:val="22"/>
                    </w:rPr>
                    <w:t>E</w:t>
                  </w:r>
                  <w:r w:rsidR="00EA3686">
                    <w:rPr>
                      <w:sz w:val="22"/>
                    </w:rPr>
                    <w:t>vent #</w:t>
                  </w:r>
                  <w:r w:rsidR="00504E35">
                    <w:rPr>
                      <w:sz w:val="22"/>
                    </w:rPr>
                    <w:t>SS</w:t>
                  </w:r>
                  <w:r w:rsidR="009D6643">
                    <w:rPr>
                      <w:sz w:val="22"/>
                    </w:rPr>
                    <w:t>100538</w:t>
                  </w:r>
                  <w:r w:rsidR="005271A4">
                    <w:rPr>
                      <w:sz w:val="22"/>
                    </w:rPr>
                    <w:t>-11262020</w:t>
                  </w:r>
                </w:p>
              </w:txbxContent>
            </v:textbox>
            <w10:wrap anchorx="page" anchory="page"/>
          </v:shape>
        </w:pict>
      </w:r>
      <w:r>
        <w:rPr>
          <w:noProof/>
        </w:rPr>
        <w:pict w14:anchorId="7F383FDF">
          <v:shape id="_x0000_s1035" type="#_x0000_t202" style="position:absolute;left:0;text-align:left;margin-left:108pt;margin-top:2in;width:8in;height:297pt;z-index:1;mso-position-horizontal-relative:page;mso-position-vertical-relative:page" filled="f" stroked="f">
            <v:textbox style="mso-next-textbox:#_x0000_s1035">
              <w:txbxContent>
                <w:p w14:paraId="74CB972F" w14:textId="41993571" w:rsidR="00EA3686" w:rsidRPr="008E61DC" w:rsidRDefault="002F03D2" w:rsidP="00EA3686">
                  <w:pPr>
                    <w:pStyle w:val="Heading2"/>
                    <w:spacing w:before="120" w:after="120"/>
                    <w:rPr>
                      <w:rFonts w:ascii="Times New Roman" w:hAnsi="Times New Roman"/>
                      <w:sz w:val="40"/>
                    </w:rPr>
                  </w:pPr>
                  <w:r>
                    <w:rPr>
                      <w:rFonts w:ascii="Times New Roman" w:hAnsi="Times New Roman"/>
                      <w:sz w:val="52"/>
                    </w:rPr>
                    <w:t>Jane Clark</w:t>
                  </w:r>
                  <w:r w:rsidR="00EA3686" w:rsidRPr="008E61DC">
                    <w:rPr>
                      <w:rFonts w:ascii="Times New Roman" w:hAnsi="Times New Roman"/>
                      <w:sz w:val="52"/>
                    </w:rPr>
                    <w:t>,</w:t>
                  </w:r>
                  <w:r w:rsidR="00EA3686" w:rsidRPr="008E61DC">
                    <w:rPr>
                      <w:rFonts w:ascii="Times New Roman" w:hAnsi="Times New Roman"/>
                      <w:sz w:val="40"/>
                    </w:rPr>
                    <w:t xml:space="preserve"> CHES/MCHES #</w:t>
                  </w:r>
                  <w:r>
                    <w:rPr>
                      <w:rFonts w:ascii="Times New Roman" w:hAnsi="Times New Roman"/>
                      <w:sz w:val="40"/>
                    </w:rPr>
                    <w:t>8110</w:t>
                  </w:r>
                </w:p>
                <w:p w14:paraId="4173CC80" w14:textId="77777777" w:rsidR="00EA3686" w:rsidRPr="005607D8" w:rsidRDefault="00EA3686" w:rsidP="00EA3686">
                  <w:pPr>
                    <w:pStyle w:val="Description"/>
                    <w:spacing w:after="240"/>
                    <w:rPr>
                      <w:rFonts w:ascii="Times New Roman" w:hAnsi="Times New Roman"/>
                      <w:sz w:val="24"/>
                    </w:rPr>
                  </w:pPr>
                  <w:r w:rsidRPr="005607D8">
                    <w:rPr>
                      <w:rFonts w:ascii="Times New Roman" w:hAnsi="Times New Roman"/>
                      <w:sz w:val="24"/>
                    </w:rPr>
                    <w:t>Completed the following approved self-study program:</w:t>
                  </w:r>
                </w:p>
                <w:p w14:paraId="12793008" w14:textId="65E8527C" w:rsidR="00EA3686" w:rsidRPr="000C49C9" w:rsidRDefault="0073416E" w:rsidP="007B4BC3">
                  <w:pPr>
                    <w:pStyle w:val="Heading3"/>
                    <w:rPr>
                      <w:rFonts w:ascii="Times New Roman" w:hAnsi="Times New Roman"/>
                      <w:b/>
                      <w:sz w:val="44"/>
                      <w:szCs w:val="44"/>
                    </w:rPr>
                  </w:pPr>
                  <w:r w:rsidRPr="005607D8">
                    <w:rPr>
                      <w:rFonts w:ascii="Times New Roman" w:hAnsi="Times New Roman"/>
                      <w:b/>
                      <w:sz w:val="44"/>
                      <w:szCs w:val="44"/>
                    </w:rPr>
                    <w:t>Healthy People 2</w:t>
                  </w:r>
                  <w:r w:rsidR="003E0BF9" w:rsidRPr="005607D8">
                    <w:rPr>
                      <w:rFonts w:ascii="Times New Roman" w:hAnsi="Times New Roman"/>
                      <w:b/>
                      <w:sz w:val="44"/>
                      <w:szCs w:val="44"/>
                    </w:rPr>
                    <w:t>030</w:t>
                  </w:r>
                  <w:r w:rsidR="000C49C9">
                    <w:rPr>
                      <w:rFonts w:ascii="Times New Roman" w:hAnsi="Times New Roman"/>
                      <w:b/>
                      <w:sz w:val="44"/>
                      <w:szCs w:val="44"/>
                    </w:rPr>
                    <w:t xml:space="preserve"> in your work</w:t>
                  </w:r>
                </w:p>
                <w:p w14:paraId="4E345B1A" w14:textId="7DAD68D2" w:rsidR="00EA3686" w:rsidRPr="005607D8" w:rsidRDefault="00EA3686" w:rsidP="00EA3686">
                  <w:pPr>
                    <w:pStyle w:val="DateYear"/>
                    <w:tabs>
                      <w:tab w:val="left" w:pos="2160"/>
                    </w:tabs>
                    <w:rPr>
                      <w:rFonts w:ascii="Times New Roman" w:hAnsi="Times New Roman"/>
                      <w:sz w:val="24"/>
                    </w:rPr>
                  </w:pPr>
                  <w:r w:rsidRPr="005607D8">
                    <w:rPr>
                      <w:rFonts w:ascii="Times New Roman" w:hAnsi="Times New Roman"/>
                      <w:sz w:val="24"/>
                    </w:rPr>
                    <w:t xml:space="preserve">Date of Program Completion: </w:t>
                  </w:r>
                  <w:r w:rsidR="0062337E">
                    <w:rPr>
                      <w:rFonts w:ascii="Times New Roman" w:hAnsi="Times New Roman"/>
                      <w:sz w:val="24"/>
                    </w:rPr>
                    <w:t>November 2</w:t>
                  </w:r>
                  <w:r w:rsidRPr="005607D8">
                    <w:rPr>
                      <w:rFonts w:ascii="Times New Roman" w:hAnsi="Times New Roman"/>
                      <w:sz w:val="24"/>
                    </w:rPr>
                    <w:t>, 20</w:t>
                  </w:r>
                  <w:r w:rsidR="0009490A">
                    <w:rPr>
                      <w:rFonts w:ascii="Times New Roman" w:hAnsi="Times New Roman"/>
                      <w:sz w:val="24"/>
                    </w:rPr>
                    <w:t>20</w:t>
                  </w:r>
                </w:p>
                <w:p w14:paraId="4997D720" w14:textId="25FB05C5" w:rsidR="00EA3686" w:rsidRPr="005607D8" w:rsidRDefault="00EA3686" w:rsidP="00EA3686">
                  <w:pPr>
                    <w:rPr>
                      <w:rFonts w:ascii="Times New Roman" w:hAnsi="Times New Roman"/>
                      <w:iCs/>
                      <w:color w:val="auto"/>
                    </w:rPr>
                  </w:pPr>
                  <w:r w:rsidRPr="005607D8">
                    <w:rPr>
                      <w:rFonts w:ascii="Times New Roman" w:hAnsi="Times New Roman"/>
                      <w:iCs/>
                      <w:color w:val="auto"/>
                    </w:rPr>
                    <w:t xml:space="preserve">Sponsored by Health Education Partners, a designated provider of continuing education contact hours (CECH) in health education by the National Commission for Health Education Credentialing, Inc.  This program is designated for Certified Health Education Specialists (CHES) and/or Master Certified Health Education Specialists (MCHES) to receive up to  </w:t>
                  </w:r>
                  <w:r w:rsidRPr="005607D8">
                    <w:rPr>
                      <w:rFonts w:ascii="Times New Roman" w:hAnsi="Times New Roman"/>
                      <w:iCs/>
                      <w:color w:val="auto"/>
                      <w:u w:val="single"/>
                    </w:rPr>
                    <w:t>   </w:t>
                  </w:r>
                  <w:r w:rsidR="0022435E">
                    <w:rPr>
                      <w:rFonts w:ascii="Times New Roman" w:hAnsi="Times New Roman"/>
                      <w:iCs/>
                      <w:color w:val="auto"/>
                      <w:u w:val="single"/>
                    </w:rPr>
                    <w:t>12</w:t>
                  </w:r>
                  <w:r w:rsidR="00F33C84" w:rsidRPr="005607D8">
                    <w:rPr>
                      <w:rFonts w:ascii="Times New Roman" w:hAnsi="Times New Roman"/>
                      <w:iCs/>
                      <w:color w:val="auto"/>
                      <w:u w:val="single"/>
                    </w:rPr>
                    <w:t>.0</w:t>
                  </w:r>
                  <w:r w:rsidRPr="005607D8">
                    <w:rPr>
                      <w:rFonts w:ascii="Times New Roman" w:hAnsi="Times New Roman"/>
                      <w:iCs/>
                      <w:color w:val="auto"/>
                      <w:u w:val="single"/>
                    </w:rPr>
                    <w:t xml:space="preserve">    </w:t>
                  </w:r>
                  <w:r w:rsidRPr="005607D8">
                    <w:rPr>
                      <w:rFonts w:ascii="Times New Roman" w:hAnsi="Times New Roman"/>
                      <w:iCs/>
                      <w:color w:val="auto"/>
                    </w:rPr>
                    <w:t>total Category I continuing education contact hours.  Maximum advanced-level continuing education contact hours available are _</w:t>
                  </w:r>
                  <w:r w:rsidR="006E3002" w:rsidRPr="005607D8">
                    <w:rPr>
                      <w:rFonts w:ascii="Times New Roman" w:hAnsi="Times New Roman"/>
                      <w:iCs/>
                      <w:color w:val="auto"/>
                    </w:rPr>
                    <w:t>_</w:t>
                  </w:r>
                  <w:r w:rsidRPr="005607D8">
                    <w:rPr>
                      <w:rFonts w:ascii="Times New Roman" w:hAnsi="Times New Roman"/>
                      <w:iCs/>
                      <w:color w:val="auto"/>
                    </w:rPr>
                    <w:t>_</w:t>
                  </w:r>
                  <w:r w:rsidR="003779AC">
                    <w:rPr>
                      <w:rFonts w:ascii="Times New Roman" w:hAnsi="Times New Roman"/>
                      <w:iCs/>
                      <w:color w:val="auto"/>
                    </w:rPr>
                    <w:t>6</w:t>
                  </w:r>
                  <w:r w:rsidR="00D00FC6" w:rsidRPr="005607D8">
                    <w:rPr>
                      <w:rFonts w:ascii="Times New Roman" w:hAnsi="Times New Roman"/>
                      <w:iCs/>
                      <w:color w:val="auto"/>
                      <w:u w:val="single"/>
                    </w:rPr>
                    <w:t>.0</w:t>
                  </w:r>
                  <w:r w:rsidRPr="005607D8">
                    <w:rPr>
                      <w:rFonts w:ascii="Times New Roman" w:hAnsi="Times New Roman"/>
                      <w:iCs/>
                      <w:color w:val="auto"/>
                    </w:rPr>
                    <w:t>_</w:t>
                  </w:r>
                  <w:r w:rsidR="006E3002" w:rsidRPr="005607D8">
                    <w:rPr>
                      <w:rFonts w:ascii="Times New Roman" w:hAnsi="Times New Roman"/>
                      <w:iCs/>
                      <w:color w:val="auto"/>
                    </w:rPr>
                    <w:t>_</w:t>
                  </w:r>
                  <w:r w:rsidR="00D00FC6" w:rsidRPr="005607D8">
                    <w:rPr>
                      <w:rFonts w:ascii="Times New Roman" w:hAnsi="Times New Roman"/>
                      <w:iCs/>
                      <w:color w:val="auto"/>
                    </w:rPr>
                    <w:t>_</w:t>
                  </w:r>
                  <w:r w:rsidRPr="005607D8">
                    <w:rPr>
                      <w:rFonts w:ascii="Times New Roman" w:hAnsi="Times New Roman"/>
                      <w:iCs/>
                      <w:color w:val="auto"/>
                    </w:rPr>
                    <w:t>.</w:t>
                  </w:r>
                  <w:r w:rsidR="006E3002" w:rsidRPr="005607D8">
                    <w:rPr>
                      <w:rFonts w:ascii="Times New Roman" w:hAnsi="Times New Roman"/>
                      <w:iCs/>
                      <w:color w:val="auto"/>
                    </w:rPr>
                    <w:t xml:space="preserve"> </w:t>
                  </w:r>
                  <w:r w:rsidR="006E3002" w:rsidRPr="005607D8">
                    <w:rPr>
                      <w:rFonts w:ascii="Times New Roman" w:hAnsi="Times New Roman"/>
                      <w:iCs/>
                      <w:color w:val="auto"/>
                      <w:u w:val="single"/>
                    </w:rPr>
                    <w:t>___</w:t>
                  </w:r>
                  <w:r w:rsidR="0022435E">
                    <w:rPr>
                      <w:rFonts w:ascii="Times New Roman" w:hAnsi="Times New Roman"/>
                      <w:iCs/>
                      <w:color w:val="auto"/>
                      <w:u w:val="single"/>
                    </w:rPr>
                    <w:t>12</w:t>
                  </w:r>
                  <w:r w:rsidR="006F30C9" w:rsidRPr="005607D8">
                    <w:rPr>
                      <w:rFonts w:ascii="Times New Roman" w:hAnsi="Times New Roman"/>
                      <w:iCs/>
                      <w:color w:val="auto"/>
                      <w:u w:val="single"/>
                    </w:rPr>
                    <w:t>.0__</w:t>
                  </w:r>
                  <w:r w:rsidR="006F30C9" w:rsidRPr="005607D8">
                    <w:rPr>
                      <w:rFonts w:ascii="Times New Roman" w:hAnsi="Times New Roman"/>
                      <w:iCs/>
                      <w:color w:val="auto"/>
                    </w:rPr>
                    <w:t xml:space="preserve"> Continuing Competency credits are available.</w:t>
                  </w:r>
                </w:p>
                <w:p w14:paraId="6124C8EE" w14:textId="77777777" w:rsidR="00EA3686" w:rsidRPr="005607D8" w:rsidRDefault="00EA3686" w:rsidP="00EA3686">
                  <w:pPr>
                    <w:rPr>
                      <w:rFonts w:ascii="Times New Roman" w:hAnsi="Times New Roman"/>
                      <w:iCs/>
                      <w:color w:val="auto"/>
                      <w:sz w:val="12"/>
                    </w:rPr>
                  </w:pPr>
                </w:p>
                <w:tbl>
                  <w:tblPr>
                    <w:tblW w:w="0" w:type="auto"/>
                    <w:tblInd w:w="3258" w:type="dxa"/>
                    <w:tblLook w:val="04A0" w:firstRow="1" w:lastRow="0" w:firstColumn="1" w:lastColumn="0" w:noHBand="0" w:noVBand="1"/>
                  </w:tblPr>
                  <w:tblGrid>
                    <w:gridCol w:w="3960"/>
                    <w:gridCol w:w="810"/>
                  </w:tblGrid>
                  <w:tr w:rsidR="00EA3686" w:rsidRPr="005607D8" w14:paraId="1D065CD7" w14:textId="77777777" w:rsidTr="00716FA5">
                    <w:tc>
                      <w:tcPr>
                        <w:tcW w:w="3960" w:type="dxa"/>
                      </w:tcPr>
                      <w:p w14:paraId="5B3D384A" w14:textId="77777777" w:rsidR="00EA3686" w:rsidRPr="005607D8" w:rsidRDefault="00EA3686" w:rsidP="00EA3686">
                        <w:pPr>
                          <w:pStyle w:val="Default"/>
                          <w:ind w:left="-18"/>
                          <w:rPr>
                            <w:rFonts w:ascii="Times New Roman" w:hAnsi="Times New Roman" w:cs="Times New Roman"/>
                          </w:rPr>
                        </w:pPr>
                        <w:r w:rsidRPr="005607D8">
                          <w:rPr>
                            <w:rFonts w:ascii="Times New Roman" w:hAnsi="Times New Roman" w:cs="Times New Roman"/>
                          </w:rPr>
                          <w:t>Total contact hours earned</w:t>
                        </w:r>
                      </w:p>
                    </w:tc>
                    <w:tc>
                      <w:tcPr>
                        <w:tcW w:w="810" w:type="dxa"/>
                        <w:tcBorders>
                          <w:bottom w:val="single" w:sz="4" w:space="0" w:color="auto"/>
                        </w:tcBorders>
                        <w:vAlign w:val="bottom"/>
                      </w:tcPr>
                      <w:p w14:paraId="56A542F4" w14:textId="0453171D" w:rsidR="00EA3686" w:rsidRPr="005607D8" w:rsidRDefault="0022435E" w:rsidP="00EA3686">
                        <w:pPr>
                          <w:rPr>
                            <w:rFonts w:ascii="Times New Roman" w:hAnsi="Times New Roman"/>
                            <w:iCs/>
                            <w:color w:val="auto"/>
                            <w:szCs w:val="24"/>
                          </w:rPr>
                        </w:pPr>
                        <w:r>
                          <w:rPr>
                            <w:rFonts w:ascii="Times New Roman" w:hAnsi="Times New Roman"/>
                            <w:iCs/>
                            <w:color w:val="auto"/>
                            <w:szCs w:val="24"/>
                          </w:rPr>
                          <w:t>12</w:t>
                        </w:r>
                        <w:r w:rsidR="00EA3686" w:rsidRPr="005607D8">
                          <w:rPr>
                            <w:rFonts w:ascii="Times New Roman" w:hAnsi="Times New Roman"/>
                            <w:iCs/>
                            <w:color w:val="auto"/>
                            <w:szCs w:val="24"/>
                          </w:rPr>
                          <w:t>.</w:t>
                        </w:r>
                        <w:r w:rsidR="00D00FC6" w:rsidRPr="005607D8">
                          <w:rPr>
                            <w:rFonts w:ascii="Times New Roman" w:hAnsi="Times New Roman"/>
                            <w:iCs/>
                            <w:color w:val="auto"/>
                            <w:szCs w:val="24"/>
                          </w:rPr>
                          <w:t>0</w:t>
                        </w:r>
                      </w:p>
                    </w:tc>
                  </w:tr>
                  <w:tr w:rsidR="00EA3686" w:rsidRPr="005607D8" w14:paraId="2AC65552" w14:textId="77777777" w:rsidTr="00716FA5">
                    <w:tc>
                      <w:tcPr>
                        <w:tcW w:w="3960" w:type="dxa"/>
                      </w:tcPr>
                      <w:p w14:paraId="1824618D" w14:textId="77777777" w:rsidR="00EA3686" w:rsidRPr="005607D8" w:rsidRDefault="00EA3686" w:rsidP="00EA3686">
                        <w:pPr>
                          <w:jc w:val="left"/>
                          <w:rPr>
                            <w:rFonts w:ascii="Times New Roman" w:hAnsi="Times New Roman"/>
                            <w:iCs/>
                            <w:color w:val="auto"/>
                            <w:sz w:val="20"/>
                            <w:szCs w:val="24"/>
                          </w:rPr>
                        </w:pPr>
                        <w:r w:rsidRPr="005607D8">
                          <w:rPr>
                            <w:rFonts w:ascii="Times New Roman" w:hAnsi="Times New Roman"/>
                          </w:rPr>
                          <w:t>Entry–level contact hours earned</w:t>
                        </w:r>
                      </w:p>
                    </w:tc>
                    <w:tc>
                      <w:tcPr>
                        <w:tcW w:w="810" w:type="dxa"/>
                        <w:tcBorders>
                          <w:top w:val="single" w:sz="4" w:space="0" w:color="auto"/>
                          <w:bottom w:val="single" w:sz="4" w:space="0" w:color="auto"/>
                        </w:tcBorders>
                        <w:vAlign w:val="bottom"/>
                      </w:tcPr>
                      <w:p w14:paraId="46BF0F9A" w14:textId="5D57F174" w:rsidR="00EA3686" w:rsidRPr="005607D8" w:rsidRDefault="00A80BE1" w:rsidP="00EA3686">
                        <w:pPr>
                          <w:rPr>
                            <w:rFonts w:ascii="Times New Roman" w:hAnsi="Times New Roman"/>
                            <w:iCs/>
                            <w:color w:val="auto"/>
                            <w:szCs w:val="24"/>
                          </w:rPr>
                        </w:pPr>
                        <w:r>
                          <w:rPr>
                            <w:rFonts w:ascii="Times New Roman" w:hAnsi="Times New Roman"/>
                            <w:iCs/>
                            <w:color w:val="auto"/>
                            <w:szCs w:val="24"/>
                          </w:rPr>
                          <w:t>6</w:t>
                        </w:r>
                        <w:r w:rsidR="00EA3686" w:rsidRPr="005607D8">
                          <w:rPr>
                            <w:rFonts w:ascii="Times New Roman" w:hAnsi="Times New Roman"/>
                            <w:iCs/>
                            <w:color w:val="auto"/>
                            <w:szCs w:val="24"/>
                          </w:rPr>
                          <w:t>.0</w:t>
                        </w:r>
                      </w:p>
                    </w:tc>
                  </w:tr>
                  <w:tr w:rsidR="00EA3686" w:rsidRPr="005607D8" w14:paraId="60B93880" w14:textId="77777777" w:rsidTr="00716FA5">
                    <w:tc>
                      <w:tcPr>
                        <w:tcW w:w="3960" w:type="dxa"/>
                      </w:tcPr>
                      <w:p w14:paraId="15C4047B" w14:textId="77777777" w:rsidR="00EA3686" w:rsidRPr="005607D8" w:rsidRDefault="00EA3686" w:rsidP="00EA3686">
                        <w:pPr>
                          <w:jc w:val="left"/>
                          <w:rPr>
                            <w:rFonts w:ascii="Times New Roman" w:hAnsi="Times New Roman"/>
                            <w:iCs/>
                            <w:color w:val="auto"/>
                            <w:sz w:val="20"/>
                            <w:szCs w:val="24"/>
                          </w:rPr>
                        </w:pPr>
                        <w:r w:rsidRPr="005607D8">
                          <w:rPr>
                            <w:rFonts w:ascii="Times New Roman" w:hAnsi="Times New Roman"/>
                          </w:rPr>
                          <w:t>Advanced-level contact hours earned</w:t>
                        </w:r>
                      </w:p>
                    </w:tc>
                    <w:tc>
                      <w:tcPr>
                        <w:tcW w:w="810" w:type="dxa"/>
                        <w:tcBorders>
                          <w:top w:val="single" w:sz="4" w:space="0" w:color="auto"/>
                          <w:bottom w:val="single" w:sz="4" w:space="0" w:color="auto"/>
                        </w:tcBorders>
                        <w:vAlign w:val="bottom"/>
                      </w:tcPr>
                      <w:p w14:paraId="1BECA66C" w14:textId="7B7E0D99" w:rsidR="00EA3686" w:rsidRPr="005607D8" w:rsidRDefault="00A80BE1" w:rsidP="00EA3686">
                        <w:pPr>
                          <w:rPr>
                            <w:rFonts w:ascii="Times New Roman" w:hAnsi="Times New Roman"/>
                            <w:iCs/>
                            <w:color w:val="auto"/>
                            <w:szCs w:val="24"/>
                          </w:rPr>
                        </w:pPr>
                        <w:r>
                          <w:rPr>
                            <w:rFonts w:ascii="Times New Roman" w:hAnsi="Times New Roman"/>
                            <w:iCs/>
                            <w:color w:val="auto"/>
                            <w:szCs w:val="24"/>
                          </w:rPr>
                          <w:t>6</w:t>
                        </w:r>
                        <w:r w:rsidR="00EA3686" w:rsidRPr="005607D8">
                          <w:rPr>
                            <w:rFonts w:ascii="Times New Roman" w:hAnsi="Times New Roman"/>
                            <w:iCs/>
                            <w:color w:val="auto"/>
                            <w:szCs w:val="24"/>
                          </w:rPr>
                          <w:t>.</w:t>
                        </w:r>
                        <w:r w:rsidR="00D00FC6" w:rsidRPr="005607D8">
                          <w:rPr>
                            <w:rFonts w:ascii="Times New Roman" w:hAnsi="Times New Roman"/>
                            <w:iCs/>
                            <w:color w:val="auto"/>
                            <w:szCs w:val="24"/>
                          </w:rPr>
                          <w:t>0</w:t>
                        </w:r>
                      </w:p>
                    </w:tc>
                  </w:tr>
                </w:tbl>
                <w:p w14:paraId="3CB97A57" w14:textId="77777777" w:rsidR="00EA3686" w:rsidRPr="005607D8" w:rsidRDefault="00EA3686" w:rsidP="00EA3686">
                  <w:pPr>
                    <w:jc w:val="both"/>
                    <w:rPr>
                      <w:rFonts w:ascii="Times New Roman" w:hAnsi="Times New Roman"/>
                    </w:rPr>
                  </w:pPr>
                </w:p>
                <w:p w14:paraId="32972E67" w14:textId="77777777" w:rsidR="00661CEB" w:rsidRPr="005607D8" w:rsidRDefault="00661CEB" w:rsidP="00BD28F2">
                  <w:pPr>
                    <w:rPr>
                      <w:rFonts w:ascii="Times New Roman" w:hAnsi="Times New Roman"/>
                    </w:rPr>
                  </w:pPr>
                </w:p>
              </w:txbxContent>
            </v:textbox>
            <w10:wrap anchorx="page" anchory="page"/>
          </v:shape>
        </w:pict>
      </w:r>
      <w:r>
        <w:rPr>
          <w:noProof/>
        </w:rPr>
        <w:pict w14:anchorId="2BF74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81pt;margin-top:6in;width:176.6pt;height:64.4pt;z-index:-2;mso-position-vertical-relative:page">
            <v:imagedata r:id="rId6" o:title="sig" cropright="1101f"/>
            <w10:wrap anchory="page"/>
            <w10:anchorlock/>
          </v:shape>
        </w:pict>
      </w:r>
      <w:r>
        <w:rPr>
          <w:noProof/>
        </w:rPr>
        <w:pict w14:anchorId="484FB370">
          <v:shape id="_x0000_s1042" type="#_x0000_t202" style="position:absolute;left:0;text-align:left;margin-left:0;margin-top:0;width:725.25pt;height:538.05pt;z-index:-3;mso-position-horizontal:center;mso-position-horizontal-relative:page;mso-position-vertical:center;mso-position-vertical-relative:page" o:allowincell="f" filled="f" stroked="f">
            <v:textbox style="mso-next-textbox:#_x0000_s1042;mso-fit-shape-to-text:t" inset="0,0,0,0">
              <w:txbxContent>
                <w:p w14:paraId="4D35CBA9" w14:textId="77777777" w:rsidR="00514E26" w:rsidRDefault="00A7716C">
                  <w:r>
                    <w:pict w14:anchorId="1734802A">
                      <v:shape id="_x0000_i1040" type="#_x0000_t75" style="width:713.25pt;height:535.5pt">
                        <v:imagedata r:id="rId7" o:title="highschool_border2"/>
                      </v:shape>
                    </w:pict>
                  </w:r>
                </w:p>
              </w:txbxContent>
            </v:textbox>
            <w10:wrap anchorx="page" anchory="page"/>
          </v:shape>
        </w:pict>
      </w:r>
      <w:r>
        <w:rPr>
          <w:noProof/>
        </w:rPr>
        <w:pict w14:anchorId="34A39885">
          <v:line id="_x0000_s1048" style="position:absolute;left:0;text-align:left;z-index:6" from="79.95pt,403.5pt" to="280.95pt,403.5pt" strokecolor="#333" strokeweight=".5pt"/>
        </w:pict>
      </w:r>
      <w:r>
        <w:rPr>
          <w:noProof/>
        </w:rPr>
        <w:pict w14:anchorId="031EEF13">
          <v:shape id="_x0000_s1046" type="#_x0000_t202" style="position:absolute;left:0;text-align:left;margin-left:75.7pt;margin-top:460.15pt;width:317.5pt;height:29.7pt;z-index:4;mso-position-horizontal-relative:page;mso-position-vertical-relative:page" filled="f" stroked="f">
            <v:textbox style="mso-next-textbox:#_x0000_s1046;mso-fit-shape-to-text:t">
              <w:txbxContent>
                <w:p w14:paraId="6C7B99F3" w14:textId="39B27CAC" w:rsidR="00346574" w:rsidRPr="00F812AE" w:rsidRDefault="005700EF" w:rsidP="00633422">
                  <w:pPr>
                    <w:pStyle w:val="Signatures"/>
                    <w:rPr>
                      <w:lang w:val="fr-FR"/>
                    </w:rPr>
                  </w:pPr>
                  <w:r w:rsidRPr="00F812AE">
                    <w:rPr>
                      <w:lang w:val="fr-FR"/>
                    </w:rPr>
                    <w:t>Jim Grizzell, MBA, MA</w:t>
                  </w:r>
                  <w:r w:rsidR="00346574" w:rsidRPr="00F812AE">
                    <w:rPr>
                      <w:lang w:val="fr-FR"/>
                    </w:rPr>
                    <w:t xml:space="preserve">, </w:t>
                  </w:r>
                  <w:r w:rsidR="00960733">
                    <w:rPr>
                      <w:lang w:val="fr-FR"/>
                    </w:rPr>
                    <w:t>M</w:t>
                  </w:r>
                  <w:r w:rsidR="00346574" w:rsidRPr="00F812AE">
                    <w:rPr>
                      <w:lang w:val="fr-FR"/>
                    </w:rPr>
                    <w:t xml:space="preserve">CHES, </w:t>
                  </w:r>
                  <w:r w:rsidR="00EA3686">
                    <w:rPr>
                      <w:lang w:val="fr-FR"/>
                    </w:rPr>
                    <w:t>ACSM-EP-C</w:t>
                  </w:r>
                  <w:r w:rsidR="00346574" w:rsidRPr="00F812AE">
                    <w:rPr>
                      <w:lang w:val="fr-FR"/>
                    </w:rPr>
                    <w:t>, F</w:t>
                  </w:r>
                  <w:r w:rsidR="00D00FC6">
                    <w:rPr>
                      <w:lang w:val="fr-FR"/>
                    </w:rPr>
                    <w:t>-</w:t>
                  </w:r>
                  <w:r w:rsidR="00346574" w:rsidRPr="00F812AE">
                    <w:rPr>
                      <w:lang w:val="fr-FR"/>
                    </w:rPr>
                    <w:t>ACHA</w:t>
                  </w:r>
                </w:p>
                <w:p w14:paraId="5CCE003A" w14:textId="68F5FB39" w:rsidR="00A25782" w:rsidRPr="00633422" w:rsidRDefault="00960733" w:rsidP="00633422">
                  <w:pPr>
                    <w:pStyle w:val="Signatures"/>
                  </w:pPr>
                  <w:r>
                    <w:t>M</w:t>
                  </w:r>
                  <w:r w:rsidR="005700EF">
                    <w:t>CHES # 2670</w:t>
                  </w:r>
                </w:p>
              </w:txbxContent>
            </v:textbox>
            <w10:wrap anchorx="page" anchory="page"/>
          </v:shape>
        </w:pict>
      </w:r>
      <w:r>
        <w:rPr>
          <w:noProof/>
        </w:rPr>
        <w:pict w14:anchorId="54C66DB0">
          <v:shape id="_x0000_s1047" type="#_x0000_t202" style="position:absolute;left:0;text-align:left;margin-left:397.45pt;margin-top:460.15pt;width:304.75pt;height:29.7pt;z-index:5;mso-position-horizontal-relative:page;mso-position-vertical-relative:page" filled="f" stroked="f">
            <v:textbox style="mso-next-textbox:#_x0000_s1047;mso-fit-shape-to-text:t">
              <w:txbxContent>
                <w:p w14:paraId="1BB7F63A" w14:textId="77777777" w:rsidR="00A25782" w:rsidRDefault="00346574" w:rsidP="00633422">
                  <w:pPr>
                    <w:pStyle w:val="Signatures"/>
                  </w:pPr>
                  <w:r>
                    <w:t>Health Education Partners</w:t>
                  </w:r>
                </w:p>
                <w:p w14:paraId="7B6DDCEB" w14:textId="126B43E4" w:rsidR="00346574" w:rsidRPr="00633422" w:rsidRDefault="00346574" w:rsidP="00633422">
                  <w:pPr>
                    <w:pStyle w:val="Signatures"/>
                  </w:pPr>
                  <w:r>
                    <w:t>Provider #</w:t>
                  </w:r>
                  <w:r w:rsidR="009C5C3F">
                    <w:t xml:space="preserve"> </w:t>
                  </w:r>
                  <w:r w:rsidR="0027451E">
                    <w:t>100538</w:t>
                  </w:r>
                </w:p>
              </w:txbxContent>
            </v:textbox>
            <w10:wrap anchorx="page" anchory="page"/>
          </v:shape>
        </w:pict>
      </w:r>
      <w:r>
        <w:rPr>
          <w:noProof/>
        </w:rPr>
        <w:pict w14:anchorId="5B6AE536">
          <v:line id="_x0000_s1045" style="position:absolute;left:0;text-align:left;z-index:3" from="400.55pt,403.5pt" to="591.05pt,403.5pt" strokecolor="#333" strokeweight=".5pt"/>
        </w:pict>
      </w:r>
      <w:r>
        <w:rPr>
          <w:noProof/>
        </w:rPr>
        <w:pict w14:anchorId="2EE82528">
          <v:shape id="_x0000_s1041" type="#_x0000_t202" style="position:absolute;left:0;text-align:left;margin-left:178.3pt;margin-top:110.4pt;width:435.4pt;height:38.7pt;z-index:2;mso-position-horizontal-relative:page;mso-position-vertical-relative:page" stroked="f">
            <v:fill opacity="0"/>
            <v:textbox style="mso-next-textbox:#_x0000_s1041;mso-fit-shape-to-text:t">
              <w:txbxContent>
                <w:p w14:paraId="4AE94275" w14:textId="77777777" w:rsidR="00CB1609" w:rsidRPr="005607D8" w:rsidRDefault="005700EF" w:rsidP="005700EF">
                  <w:pPr>
                    <w:pStyle w:val="Heading1"/>
                    <w:rPr>
                      <w:rFonts w:ascii="Times New Roman" w:hAnsi="Times New Roman"/>
                    </w:rPr>
                  </w:pPr>
                  <w:r w:rsidRPr="005607D8">
                    <w:rPr>
                      <w:rFonts w:ascii="Times New Roman" w:hAnsi="Times New Roman"/>
                    </w:rPr>
                    <w:t>Certificate of Completion</w:t>
                  </w:r>
                </w:p>
              </w:txbxContent>
            </v:textbox>
            <w10:wrap anchorx="page" anchory="page"/>
          </v:shape>
        </w:pict>
      </w:r>
    </w:p>
    <w:p w14:paraId="5231AEA1" w14:textId="3C5831CC" w:rsidR="000827D9" w:rsidRDefault="009D6643">
      <w:r>
        <w:rPr>
          <w:noProof/>
        </w:rPr>
        <w:pict w14:anchorId="0EF3DC54">
          <v:shape id="_x0000_s1054" type="#_x0000_t75" style="position:absolute;left:0;text-align:left;margin-left:317.5pt;margin-top:362.25pt;width:47.5pt;height:53.7pt;z-index:10;mso-position-horizontal-relative:text;mso-position-vertical-relative:text">
            <v:imagedata r:id="rId8" o:title=""/>
          </v:shape>
        </w:pict>
      </w:r>
    </w:p>
    <w:sectPr w:rsidR="000827D9" w:rsidSect="00E96CAF">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08F5" w14:textId="77777777" w:rsidR="00A7716C" w:rsidRDefault="00A7716C" w:rsidP="00C74FBE">
      <w:r>
        <w:separator/>
      </w:r>
    </w:p>
  </w:endnote>
  <w:endnote w:type="continuationSeparator" w:id="0">
    <w:p w14:paraId="40A988EB" w14:textId="77777777" w:rsidR="00A7716C" w:rsidRDefault="00A7716C" w:rsidP="00C7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3185" w14:textId="77777777" w:rsidR="00A7716C" w:rsidRDefault="00A7716C" w:rsidP="00C74FBE">
      <w:r>
        <w:separator/>
      </w:r>
    </w:p>
  </w:footnote>
  <w:footnote w:type="continuationSeparator" w:id="0">
    <w:p w14:paraId="48E257BE" w14:textId="77777777" w:rsidR="00A7716C" w:rsidRDefault="00A7716C" w:rsidP="00C7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o:colormru v:ext="edit" colors="#591a1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4CD"/>
    <w:rsid w:val="0000252C"/>
    <w:rsid w:val="00007113"/>
    <w:rsid w:val="00016460"/>
    <w:rsid w:val="00020F78"/>
    <w:rsid w:val="000224A6"/>
    <w:rsid w:val="000270AD"/>
    <w:rsid w:val="000336AC"/>
    <w:rsid w:val="0004068B"/>
    <w:rsid w:val="00042FDB"/>
    <w:rsid w:val="000449BC"/>
    <w:rsid w:val="00046AA3"/>
    <w:rsid w:val="00052470"/>
    <w:rsid w:val="000548F6"/>
    <w:rsid w:val="00060A9C"/>
    <w:rsid w:val="000629AA"/>
    <w:rsid w:val="000659A6"/>
    <w:rsid w:val="00071C88"/>
    <w:rsid w:val="00081579"/>
    <w:rsid w:val="000827D9"/>
    <w:rsid w:val="0009490A"/>
    <w:rsid w:val="000B1E99"/>
    <w:rsid w:val="000B1F43"/>
    <w:rsid w:val="000B20E0"/>
    <w:rsid w:val="000B5674"/>
    <w:rsid w:val="000C49C9"/>
    <w:rsid w:val="000C4E2A"/>
    <w:rsid w:val="000D0253"/>
    <w:rsid w:val="000D55AF"/>
    <w:rsid w:val="000E0BD1"/>
    <w:rsid w:val="000E29DB"/>
    <w:rsid w:val="000F001B"/>
    <w:rsid w:val="000F56FE"/>
    <w:rsid w:val="000F5E20"/>
    <w:rsid w:val="000F6507"/>
    <w:rsid w:val="00101DC3"/>
    <w:rsid w:val="00105275"/>
    <w:rsid w:val="001079A6"/>
    <w:rsid w:val="00113AB8"/>
    <w:rsid w:val="00115CBA"/>
    <w:rsid w:val="00115D8D"/>
    <w:rsid w:val="001168D9"/>
    <w:rsid w:val="00124828"/>
    <w:rsid w:val="001323CC"/>
    <w:rsid w:val="00132E9E"/>
    <w:rsid w:val="00133075"/>
    <w:rsid w:val="00137E13"/>
    <w:rsid w:val="00142D4A"/>
    <w:rsid w:val="0014726E"/>
    <w:rsid w:val="00150964"/>
    <w:rsid w:val="00152BA3"/>
    <w:rsid w:val="00162F21"/>
    <w:rsid w:val="00163A9A"/>
    <w:rsid w:val="00166BCC"/>
    <w:rsid w:val="001707F0"/>
    <w:rsid w:val="00171F1C"/>
    <w:rsid w:val="00175969"/>
    <w:rsid w:val="0018027E"/>
    <w:rsid w:val="001863E4"/>
    <w:rsid w:val="001864B3"/>
    <w:rsid w:val="001873FF"/>
    <w:rsid w:val="00187432"/>
    <w:rsid w:val="0019090C"/>
    <w:rsid w:val="00196324"/>
    <w:rsid w:val="00197970"/>
    <w:rsid w:val="001B5DB2"/>
    <w:rsid w:val="001C6822"/>
    <w:rsid w:val="001C7757"/>
    <w:rsid w:val="001D231F"/>
    <w:rsid w:val="001D330D"/>
    <w:rsid w:val="001E6C20"/>
    <w:rsid w:val="001E7D43"/>
    <w:rsid w:val="001F12AC"/>
    <w:rsid w:val="001F1BDF"/>
    <w:rsid w:val="001F6A93"/>
    <w:rsid w:val="001F6B9B"/>
    <w:rsid w:val="00202896"/>
    <w:rsid w:val="0020691D"/>
    <w:rsid w:val="0021521A"/>
    <w:rsid w:val="00217D1F"/>
    <w:rsid w:val="0022435E"/>
    <w:rsid w:val="002443F3"/>
    <w:rsid w:val="00246C46"/>
    <w:rsid w:val="00247031"/>
    <w:rsid w:val="00247409"/>
    <w:rsid w:val="00251CD6"/>
    <w:rsid w:val="002571AB"/>
    <w:rsid w:val="002574D1"/>
    <w:rsid w:val="00260405"/>
    <w:rsid w:val="00260E4C"/>
    <w:rsid w:val="00261511"/>
    <w:rsid w:val="00262DCA"/>
    <w:rsid w:val="00267513"/>
    <w:rsid w:val="00270F80"/>
    <w:rsid w:val="0027451E"/>
    <w:rsid w:val="00274A71"/>
    <w:rsid w:val="00275D75"/>
    <w:rsid w:val="00276EEC"/>
    <w:rsid w:val="00284367"/>
    <w:rsid w:val="00297070"/>
    <w:rsid w:val="002A05BF"/>
    <w:rsid w:val="002A48CA"/>
    <w:rsid w:val="002B41BC"/>
    <w:rsid w:val="002B5CDB"/>
    <w:rsid w:val="002C16AE"/>
    <w:rsid w:val="002C2209"/>
    <w:rsid w:val="002C5893"/>
    <w:rsid w:val="002C7A7A"/>
    <w:rsid w:val="002D1C59"/>
    <w:rsid w:val="002D2193"/>
    <w:rsid w:val="002D26AA"/>
    <w:rsid w:val="002D28F6"/>
    <w:rsid w:val="002D56F9"/>
    <w:rsid w:val="002D7CEF"/>
    <w:rsid w:val="002E1668"/>
    <w:rsid w:val="002E337F"/>
    <w:rsid w:val="002E6826"/>
    <w:rsid w:val="002F03D2"/>
    <w:rsid w:val="002F3F71"/>
    <w:rsid w:val="00303117"/>
    <w:rsid w:val="00304088"/>
    <w:rsid w:val="00304993"/>
    <w:rsid w:val="0030577E"/>
    <w:rsid w:val="003141D6"/>
    <w:rsid w:val="003149CC"/>
    <w:rsid w:val="003203B9"/>
    <w:rsid w:val="00335453"/>
    <w:rsid w:val="00337F7E"/>
    <w:rsid w:val="003419E5"/>
    <w:rsid w:val="003454EB"/>
    <w:rsid w:val="00346574"/>
    <w:rsid w:val="00346C74"/>
    <w:rsid w:val="003547B7"/>
    <w:rsid w:val="00361498"/>
    <w:rsid w:val="00361FBA"/>
    <w:rsid w:val="00363704"/>
    <w:rsid w:val="00366DA5"/>
    <w:rsid w:val="00372070"/>
    <w:rsid w:val="00373CFA"/>
    <w:rsid w:val="003779AC"/>
    <w:rsid w:val="003863B6"/>
    <w:rsid w:val="00387A3C"/>
    <w:rsid w:val="00396FA7"/>
    <w:rsid w:val="003A27D9"/>
    <w:rsid w:val="003A2BD2"/>
    <w:rsid w:val="003C058D"/>
    <w:rsid w:val="003C62CF"/>
    <w:rsid w:val="003D4E83"/>
    <w:rsid w:val="003E0BF9"/>
    <w:rsid w:val="003E2261"/>
    <w:rsid w:val="00413F36"/>
    <w:rsid w:val="004333AC"/>
    <w:rsid w:val="004373A0"/>
    <w:rsid w:val="004412B9"/>
    <w:rsid w:val="004452C0"/>
    <w:rsid w:val="00453761"/>
    <w:rsid w:val="00463222"/>
    <w:rsid w:val="00473A51"/>
    <w:rsid w:val="00475EDD"/>
    <w:rsid w:val="00486856"/>
    <w:rsid w:val="004926F4"/>
    <w:rsid w:val="00496647"/>
    <w:rsid w:val="00496E58"/>
    <w:rsid w:val="004A0E71"/>
    <w:rsid w:val="004A1FA4"/>
    <w:rsid w:val="004B2011"/>
    <w:rsid w:val="004B4458"/>
    <w:rsid w:val="004C0319"/>
    <w:rsid w:val="004C4C3A"/>
    <w:rsid w:val="004C6CCF"/>
    <w:rsid w:val="004D7C73"/>
    <w:rsid w:val="004E03C6"/>
    <w:rsid w:val="004E7154"/>
    <w:rsid w:val="004F57BE"/>
    <w:rsid w:val="00500420"/>
    <w:rsid w:val="00500C1B"/>
    <w:rsid w:val="005036CE"/>
    <w:rsid w:val="00504E35"/>
    <w:rsid w:val="005054E8"/>
    <w:rsid w:val="00510248"/>
    <w:rsid w:val="00511AE3"/>
    <w:rsid w:val="00511F4F"/>
    <w:rsid w:val="0051260B"/>
    <w:rsid w:val="005132BA"/>
    <w:rsid w:val="00514E26"/>
    <w:rsid w:val="00517C5C"/>
    <w:rsid w:val="005271A4"/>
    <w:rsid w:val="00532311"/>
    <w:rsid w:val="00533B20"/>
    <w:rsid w:val="0054322E"/>
    <w:rsid w:val="005502A5"/>
    <w:rsid w:val="00550BDB"/>
    <w:rsid w:val="00555231"/>
    <w:rsid w:val="005607B1"/>
    <w:rsid w:val="005607D8"/>
    <w:rsid w:val="00565151"/>
    <w:rsid w:val="00567E8C"/>
    <w:rsid w:val="005700EF"/>
    <w:rsid w:val="00571BBA"/>
    <w:rsid w:val="00576E5E"/>
    <w:rsid w:val="00581638"/>
    <w:rsid w:val="005843C4"/>
    <w:rsid w:val="00586BDD"/>
    <w:rsid w:val="0058754B"/>
    <w:rsid w:val="00593AD1"/>
    <w:rsid w:val="00595446"/>
    <w:rsid w:val="00596F6A"/>
    <w:rsid w:val="0059730C"/>
    <w:rsid w:val="005976E1"/>
    <w:rsid w:val="005A0E33"/>
    <w:rsid w:val="005A5BF1"/>
    <w:rsid w:val="005C2634"/>
    <w:rsid w:val="005C41C6"/>
    <w:rsid w:val="005D13FB"/>
    <w:rsid w:val="005D1E1D"/>
    <w:rsid w:val="005E04E9"/>
    <w:rsid w:val="005E2C3A"/>
    <w:rsid w:val="005E2FEF"/>
    <w:rsid w:val="005E395C"/>
    <w:rsid w:val="005E714E"/>
    <w:rsid w:val="005F0134"/>
    <w:rsid w:val="005F0D86"/>
    <w:rsid w:val="0061561B"/>
    <w:rsid w:val="00620167"/>
    <w:rsid w:val="006224CD"/>
    <w:rsid w:val="0062337E"/>
    <w:rsid w:val="00633422"/>
    <w:rsid w:val="00642921"/>
    <w:rsid w:val="00643DF3"/>
    <w:rsid w:val="006443E9"/>
    <w:rsid w:val="00651537"/>
    <w:rsid w:val="00654AB3"/>
    <w:rsid w:val="00654FF6"/>
    <w:rsid w:val="00655BF3"/>
    <w:rsid w:val="00655E76"/>
    <w:rsid w:val="00657A20"/>
    <w:rsid w:val="00661CEB"/>
    <w:rsid w:val="006626B7"/>
    <w:rsid w:val="006704B8"/>
    <w:rsid w:val="006810BD"/>
    <w:rsid w:val="006824D5"/>
    <w:rsid w:val="00685D08"/>
    <w:rsid w:val="006967D1"/>
    <w:rsid w:val="006A28FF"/>
    <w:rsid w:val="006A40AA"/>
    <w:rsid w:val="006A7893"/>
    <w:rsid w:val="006B001F"/>
    <w:rsid w:val="006B31ED"/>
    <w:rsid w:val="006B440C"/>
    <w:rsid w:val="006B747B"/>
    <w:rsid w:val="006C0453"/>
    <w:rsid w:val="006C62C4"/>
    <w:rsid w:val="006D2AA6"/>
    <w:rsid w:val="006D4D3C"/>
    <w:rsid w:val="006D4D43"/>
    <w:rsid w:val="006E0DD5"/>
    <w:rsid w:val="006E3002"/>
    <w:rsid w:val="006E747A"/>
    <w:rsid w:val="006E7629"/>
    <w:rsid w:val="006E7F61"/>
    <w:rsid w:val="006F05A2"/>
    <w:rsid w:val="006F25D1"/>
    <w:rsid w:val="006F30C9"/>
    <w:rsid w:val="00700BDC"/>
    <w:rsid w:val="00706ACB"/>
    <w:rsid w:val="00707244"/>
    <w:rsid w:val="00726D32"/>
    <w:rsid w:val="00732885"/>
    <w:rsid w:val="0073416E"/>
    <w:rsid w:val="0073582D"/>
    <w:rsid w:val="00740A66"/>
    <w:rsid w:val="00752B2A"/>
    <w:rsid w:val="00755462"/>
    <w:rsid w:val="00761EF2"/>
    <w:rsid w:val="007651AC"/>
    <w:rsid w:val="00772913"/>
    <w:rsid w:val="007742E8"/>
    <w:rsid w:val="00774F8F"/>
    <w:rsid w:val="007815E9"/>
    <w:rsid w:val="00783AC3"/>
    <w:rsid w:val="0078507F"/>
    <w:rsid w:val="00791B26"/>
    <w:rsid w:val="00793479"/>
    <w:rsid w:val="007962A8"/>
    <w:rsid w:val="007A17F6"/>
    <w:rsid w:val="007A5769"/>
    <w:rsid w:val="007B4BC3"/>
    <w:rsid w:val="007B4FFF"/>
    <w:rsid w:val="007C22E9"/>
    <w:rsid w:val="007C2FFE"/>
    <w:rsid w:val="007C3244"/>
    <w:rsid w:val="007D20FC"/>
    <w:rsid w:val="007E668F"/>
    <w:rsid w:val="007F1C14"/>
    <w:rsid w:val="00801A00"/>
    <w:rsid w:val="008020EE"/>
    <w:rsid w:val="00802C98"/>
    <w:rsid w:val="00813650"/>
    <w:rsid w:val="008226DD"/>
    <w:rsid w:val="00842A08"/>
    <w:rsid w:val="00845E98"/>
    <w:rsid w:val="008468EE"/>
    <w:rsid w:val="00853008"/>
    <w:rsid w:val="008609DE"/>
    <w:rsid w:val="008613F7"/>
    <w:rsid w:val="00863E89"/>
    <w:rsid w:val="00870D0A"/>
    <w:rsid w:val="00872D0C"/>
    <w:rsid w:val="00872F40"/>
    <w:rsid w:val="008810A4"/>
    <w:rsid w:val="00881DAE"/>
    <w:rsid w:val="008946D0"/>
    <w:rsid w:val="008951A5"/>
    <w:rsid w:val="008A4249"/>
    <w:rsid w:val="008A53A4"/>
    <w:rsid w:val="008B23C0"/>
    <w:rsid w:val="008B24E7"/>
    <w:rsid w:val="008C444E"/>
    <w:rsid w:val="008E61DC"/>
    <w:rsid w:val="008F27EE"/>
    <w:rsid w:val="008F2D0A"/>
    <w:rsid w:val="00905283"/>
    <w:rsid w:val="00907796"/>
    <w:rsid w:val="0091083D"/>
    <w:rsid w:val="009165A9"/>
    <w:rsid w:val="0092498C"/>
    <w:rsid w:val="00924B3C"/>
    <w:rsid w:val="009309DB"/>
    <w:rsid w:val="00930AE1"/>
    <w:rsid w:val="00933B77"/>
    <w:rsid w:val="00947330"/>
    <w:rsid w:val="00953AEC"/>
    <w:rsid w:val="00960733"/>
    <w:rsid w:val="009611F6"/>
    <w:rsid w:val="009631A8"/>
    <w:rsid w:val="00963EC0"/>
    <w:rsid w:val="009679CB"/>
    <w:rsid w:val="00973DB4"/>
    <w:rsid w:val="009779C8"/>
    <w:rsid w:val="00980E48"/>
    <w:rsid w:val="00984433"/>
    <w:rsid w:val="009A71FA"/>
    <w:rsid w:val="009B63A3"/>
    <w:rsid w:val="009B7CC8"/>
    <w:rsid w:val="009C1AE2"/>
    <w:rsid w:val="009C42ED"/>
    <w:rsid w:val="009C4525"/>
    <w:rsid w:val="009C4F3B"/>
    <w:rsid w:val="009C5203"/>
    <w:rsid w:val="009C5C3F"/>
    <w:rsid w:val="009D2E5B"/>
    <w:rsid w:val="009D38FE"/>
    <w:rsid w:val="009D6643"/>
    <w:rsid w:val="009E5121"/>
    <w:rsid w:val="009E75DF"/>
    <w:rsid w:val="009F18F0"/>
    <w:rsid w:val="009F2040"/>
    <w:rsid w:val="00A05061"/>
    <w:rsid w:val="00A10FCF"/>
    <w:rsid w:val="00A2161D"/>
    <w:rsid w:val="00A235F5"/>
    <w:rsid w:val="00A25782"/>
    <w:rsid w:val="00A30CD4"/>
    <w:rsid w:val="00A3442B"/>
    <w:rsid w:val="00A34AAC"/>
    <w:rsid w:val="00A43E95"/>
    <w:rsid w:val="00A45F6C"/>
    <w:rsid w:val="00A46DD4"/>
    <w:rsid w:val="00A54A9E"/>
    <w:rsid w:val="00A55D5E"/>
    <w:rsid w:val="00A56B7E"/>
    <w:rsid w:val="00A6223B"/>
    <w:rsid w:val="00A67021"/>
    <w:rsid w:val="00A7716C"/>
    <w:rsid w:val="00A80BE1"/>
    <w:rsid w:val="00A83E53"/>
    <w:rsid w:val="00AA08F0"/>
    <w:rsid w:val="00AA28A6"/>
    <w:rsid w:val="00AA433C"/>
    <w:rsid w:val="00AA506D"/>
    <w:rsid w:val="00AA7F6A"/>
    <w:rsid w:val="00AB49A4"/>
    <w:rsid w:val="00AC2479"/>
    <w:rsid w:val="00AC2EB8"/>
    <w:rsid w:val="00AD6859"/>
    <w:rsid w:val="00AE34EB"/>
    <w:rsid w:val="00AE4677"/>
    <w:rsid w:val="00AE5B40"/>
    <w:rsid w:val="00AE6387"/>
    <w:rsid w:val="00AF2065"/>
    <w:rsid w:val="00AF56A3"/>
    <w:rsid w:val="00B012B6"/>
    <w:rsid w:val="00B01431"/>
    <w:rsid w:val="00B02804"/>
    <w:rsid w:val="00B15A8F"/>
    <w:rsid w:val="00B252E3"/>
    <w:rsid w:val="00B3223A"/>
    <w:rsid w:val="00B4208F"/>
    <w:rsid w:val="00B47F1F"/>
    <w:rsid w:val="00B511D4"/>
    <w:rsid w:val="00B70408"/>
    <w:rsid w:val="00B73979"/>
    <w:rsid w:val="00B76E3E"/>
    <w:rsid w:val="00B80582"/>
    <w:rsid w:val="00B81159"/>
    <w:rsid w:val="00B918AF"/>
    <w:rsid w:val="00B957CA"/>
    <w:rsid w:val="00BA1E1E"/>
    <w:rsid w:val="00BA4DF7"/>
    <w:rsid w:val="00BA688F"/>
    <w:rsid w:val="00BB08BB"/>
    <w:rsid w:val="00BB244D"/>
    <w:rsid w:val="00BC31BE"/>
    <w:rsid w:val="00BC5612"/>
    <w:rsid w:val="00BC71D4"/>
    <w:rsid w:val="00BD190F"/>
    <w:rsid w:val="00BD27EE"/>
    <w:rsid w:val="00BD28F2"/>
    <w:rsid w:val="00BD58D5"/>
    <w:rsid w:val="00BE21AF"/>
    <w:rsid w:val="00BE37BB"/>
    <w:rsid w:val="00BE53AA"/>
    <w:rsid w:val="00BE6E37"/>
    <w:rsid w:val="00BE7438"/>
    <w:rsid w:val="00BF3AD6"/>
    <w:rsid w:val="00C04E54"/>
    <w:rsid w:val="00C0653B"/>
    <w:rsid w:val="00C42D17"/>
    <w:rsid w:val="00C431F0"/>
    <w:rsid w:val="00C45709"/>
    <w:rsid w:val="00C45A3E"/>
    <w:rsid w:val="00C527DE"/>
    <w:rsid w:val="00C539B3"/>
    <w:rsid w:val="00C56B04"/>
    <w:rsid w:val="00C62A00"/>
    <w:rsid w:val="00C65FD5"/>
    <w:rsid w:val="00C72D9A"/>
    <w:rsid w:val="00C74FBE"/>
    <w:rsid w:val="00C751E8"/>
    <w:rsid w:val="00C82853"/>
    <w:rsid w:val="00C9344C"/>
    <w:rsid w:val="00C93F60"/>
    <w:rsid w:val="00CA0E72"/>
    <w:rsid w:val="00CB127A"/>
    <w:rsid w:val="00CB1609"/>
    <w:rsid w:val="00CB70F1"/>
    <w:rsid w:val="00CC0A9B"/>
    <w:rsid w:val="00CC51E6"/>
    <w:rsid w:val="00CC70D9"/>
    <w:rsid w:val="00CC7528"/>
    <w:rsid w:val="00CD366A"/>
    <w:rsid w:val="00CD5321"/>
    <w:rsid w:val="00CE202C"/>
    <w:rsid w:val="00D00FC6"/>
    <w:rsid w:val="00D018FE"/>
    <w:rsid w:val="00D05614"/>
    <w:rsid w:val="00D10823"/>
    <w:rsid w:val="00D11F5A"/>
    <w:rsid w:val="00D202D7"/>
    <w:rsid w:val="00D367F2"/>
    <w:rsid w:val="00D44E07"/>
    <w:rsid w:val="00D50A2E"/>
    <w:rsid w:val="00D51036"/>
    <w:rsid w:val="00D53289"/>
    <w:rsid w:val="00D55CA4"/>
    <w:rsid w:val="00D5777A"/>
    <w:rsid w:val="00D613CB"/>
    <w:rsid w:val="00D62FC3"/>
    <w:rsid w:val="00D635E1"/>
    <w:rsid w:val="00D63A3C"/>
    <w:rsid w:val="00D660C8"/>
    <w:rsid w:val="00D743BB"/>
    <w:rsid w:val="00D74D5E"/>
    <w:rsid w:val="00D85101"/>
    <w:rsid w:val="00D8763F"/>
    <w:rsid w:val="00D96093"/>
    <w:rsid w:val="00D97248"/>
    <w:rsid w:val="00DA50E6"/>
    <w:rsid w:val="00DA54D5"/>
    <w:rsid w:val="00DA7B53"/>
    <w:rsid w:val="00DA7BAE"/>
    <w:rsid w:val="00DB14EC"/>
    <w:rsid w:val="00DB2B18"/>
    <w:rsid w:val="00DB2C81"/>
    <w:rsid w:val="00DB72FE"/>
    <w:rsid w:val="00DB790D"/>
    <w:rsid w:val="00DC0833"/>
    <w:rsid w:val="00DC0C04"/>
    <w:rsid w:val="00DC46A1"/>
    <w:rsid w:val="00DC6F67"/>
    <w:rsid w:val="00DD350B"/>
    <w:rsid w:val="00DE632A"/>
    <w:rsid w:val="00DF457D"/>
    <w:rsid w:val="00DF5A4E"/>
    <w:rsid w:val="00E01270"/>
    <w:rsid w:val="00E0293C"/>
    <w:rsid w:val="00E03031"/>
    <w:rsid w:val="00E11F4C"/>
    <w:rsid w:val="00E16652"/>
    <w:rsid w:val="00E1678C"/>
    <w:rsid w:val="00E25A0D"/>
    <w:rsid w:val="00E3461A"/>
    <w:rsid w:val="00E3562B"/>
    <w:rsid w:val="00E435A9"/>
    <w:rsid w:val="00E44FA4"/>
    <w:rsid w:val="00E51FE7"/>
    <w:rsid w:val="00E534D2"/>
    <w:rsid w:val="00E5434F"/>
    <w:rsid w:val="00E55382"/>
    <w:rsid w:val="00E61C8A"/>
    <w:rsid w:val="00E6224D"/>
    <w:rsid w:val="00E8065F"/>
    <w:rsid w:val="00E875FB"/>
    <w:rsid w:val="00E94B7C"/>
    <w:rsid w:val="00E95BE0"/>
    <w:rsid w:val="00E96CAF"/>
    <w:rsid w:val="00EA1283"/>
    <w:rsid w:val="00EA3686"/>
    <w:rsid w:val="00EA4255"/>
    <w:rsid w:val="00EA5466"/>
    <w:rsid w:val="00EA7AF0"/>
    <w:rsid w:val="00EC6233"/>
    <w:rsid w:val="00EC708E"/>
    <w:rsid w:val="00ED2489"/>
    <w:rsid w:val="00ED2AE2"/>
    <w:rsid w:val="00EE49DB"/>
    <w:rsid w:val="00EF0268"/>
    <w:rsid w:val="00EF2D36"/>
    <w:rsid w:val="00EF7C0D"/>
    <w:rsid w:val="00F01CD6"/>
    <w:rsid w:val="00F04100"/>
    <w:rsid w:val="00F067A7"/>
    <w:rsid w:val="00F06E83"/>
    <w:rsid w:val="00F11A8E"/>
    <w:rsid w:val="00F13425"/>
    <w:rsid w:val="00F22E52"/>
    <w:rsid w:val="00F23CF6"/>
    <w:rsid w:val="00F24D88"/>
    <w:rsid w:val="00F263D3"/>
    <w:rsid w:val="00F33C84"/>
    <w:rsid w:val="00F3683F"/>
    <w:rsid w:val="00F37560"/>
    <w:rsid w:val="00F42A3E"/>
    <w:rsid w:val="00F50596"/>
    <w:rsid w:val="00F54135"/>
    <w:rsid w:val="00F554C9"/>
    <w:rsid w:val="00F567A7"/>
    <w:rsid w:val="00F63485"/>
    <w:rsid w:val="00F80741"/>
    <w:rsid w:val="00F80B23"/>
    <w:rsid w:val="00F812AE"/>
    <w:rsid w:val="00F85306"/>
    <w:rsid w:val="00F9310E"/>
    <w:rsid w:val="00F93630"/>
    <w:rsid w:val="00F9586B"/>
    <w:rsid w:val="00FA0C7C"/>
    <w:rsid w:val="00FA1632"/>
    <w:rsid w:val="00FA20AE"/>
    <w:rsid w:val="00FA3694"/>
    <w:rsid w:val="00FA59A2"/>
    <w:rsid w:val="00FA6388"/>
    <w:rsid w:val="00FB0613"/>
    <w:rsid w:val="00FB164A"/>
    <w:rsid w:val="00FB4B43"/>
    <w:rsid w:val="00FB7202"/>
    <w:rsid w:val="00FC714F"/>
    <w:rsid w:val="00FD0386"/>
    <w:rsid w:val="00FD3F2E"/>
    <w:rsid w:val="00FF04A3"/>
    <w:rsid w:val="00FF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91a19"/>
    </o:shapedefaults>
    <o:shapelayout v:ext="edit">
      <o:idmap v:ext="edit" data="1"/>
    </o:shapelayout>
  </w:shapeDefaults>
  <w:decimalSymbol w:val="."/>
  <w:listSeparator w:val=","/>
  <w14:docId w14:val="3F9B0B87"/>
  <w15:chartTrackingRefBased/>
  <w15:docId w15:val="{B84E1191-3AC4-4FB2-874F-97DE39CE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422"/>
    <w:pPr>
      <w:jc w:val="center"/>
    </w:pPr>
    <w:rPr>
      <w:rFonts w:ascii="Garamond" w:hAnsi="Garamond"/>
      <w:color w:val="333333"/>
      <w:sz w:val="24"/>
    </w:rPr>
  </w:style>
  <w:style w:type="paragraph" w:styleId="Heading1">
    <w:name w:val="heading 1"/>
    <w:basedOn w:val="Normal"/>
    <w:next w:val="Normal"/>
    <w:qFormat/>
    <w:rsid w:val="00633422"/>
    <w:pPr>
      <w:outlineLvl w:val="0"/>
    </w:pPr>
    <w:rPr>
      <w:caps/>
      <w:sz w:val="56"/>
      <w:szCs w:val="56"/>
    </w:rPr>
  </w:style>
  <w:style w:type="paragraph" w:styleId="Heading2">
    <w:name w:val="heading 2"/>
    <w:basedOn w:val="Normal"/>
    <w:next w:val="Normal"/>
    <w:link w:val="Heading2Char"/>
    <w:qFormat/>
    <w:rsid w:val="00633422"/>
    <w:pPr>
      <w:spacing w:before="240" w:after="240"/>
      <w:outlineLvl w:val="1"/>
    </w:pPr>
    <w:rPr>
      <w:sz w:val="72"/>
      <w:szCs w:val="72"/>
    </w:rPr>
  </w:style>
  <w:style w:type="paragraph" w:styleId="Heading3">
    <w:name w:val="heading 3"/>
    <w:basedOn w:val="Normal"/>
    <w:next w:val="Normal"/>
    <w:link w:val="Heading3Char"/>
    <w:qFormat/>
    <w:rsid w:val="00633422"/>
    <w:pPr>
      <w:spacing w:before="240" w:after="240"/>
      <w:outlineLvl w:val="2"/>
    </w:pPr>
    <w:rPr>
      <w:cap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s">
    <w:name w:val="Signatures"/>
    <w:basedOn w:val="Normal"/>
    <w:rsid w:val="00633422"/>
    <w:rPr>
      <w:sz w:val="20"/>
    </w:rPr>
  </w:style>
  <w:style w:type="paragraph" w:customStyle="1" w:styleId="Description">
    <w:name w:val="Description"/>
    <w:basedOn w:val="Normal"/>
    <w:rsid w:val="00633422"/>
    <w:pPr>
      <w:spacing w:before="200" w:after="200"/>
    </w:pPr>
    <w:rPr>
      <w:sz w:val="28"/>
      <w:szCs w:val="28"/>
    </w:rPr>
  </w:style>
  <w:style w:type="paragraph" w:customStyle="1" w:styleId="DateYear">
    <w:name w:val="Date &amp; Year"/>
    <w:basedOn w:val="Normal"/>
    <w:rsid w:val="00633422"/>
    <w:pPr>
      <w:spacing w:before="200" w:after="200"/>
    </w:pPr>
    <w:rPr>
      <w:sz w:val="28"/>
      <w:szCs w:val="28"/>
    </w:rPr>
  </w:style>
  <w:style w:type="paragraph" w:customStyle="1" w:styleId="Certificationtext">
    <w:name w:val="Certification text"/>
    <w:basedOn w:val="Normal"/>
    <w:rsid w:val="00633422"/>
    <w:pPr>
      <w:spacing w:before="200" w:after="200"/>
    </w:pPr>
    <w:rPr>
      <w:caps/>
      <w:sz w:val="28"/>
      <w:szCs w:val="28"/>
    </w:rPr>
  </w:style>
  <w:style w:type="paragraph" w:customStyle="1" w:styleId="Seal">
    <w:name w:val="Seal"/>
    <w:basedOn w:val="Normal"/>
    <w:rsid w:val="00633422"/>
    <w:rPr>
      <w:caps/>
      <w:smallCaps/>
    </w:rPr>
  </w:style>
  <w:style w:type="paragraph" w:styleId="BalloonText">
    <w:name w:val="Balloon Text"/>
    <w:basedOn w:val="Normal"/>
    <w:semiHidden/>
    <w:rsid w:val="005E2C3A"/>
    <w:rPr>
      <w:rFonts w:ascii="Tahoma" w:hAnsi="Tahoma" w:cs="Tahoma"/>
      <w:sz w:val="16"/>
      <w:szCs w:val="16"/>
    </w:rPr>
  </w:style>
  <w:style w:type="character" w:customStyle="1" w:styleId="Heading2Char">
    <w:name w:val="Heading 2 Char"/>
    <w:link w:val="Heading2"/>
    <w:rsid w:val="00DB72FE"/>
    <w:rPr>
      <w:rFonts w:ascii="Garamond" w:hAnsi="Garamond"/>
      <w:color w:val="333333"/>
      <w:sz w:val="72"/>
      <w:szCs w:val="72"/>
    </w:rPr>
  </w:style>
  <w:style w:type="paragraph" w:customStyle="1" w:styleId="Default">
    <w:name w:val="Default"/>
    <w:rsid w:val="00EA3686"/>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EA3686"/>
    <w:rPr>
      <w:rFonts w:ascii="Garamond" w:hAnsi="Garamond"/>
      <w:caps/>
      <w:color w:val="333333"/>
      <w:sz w:val="72"/>
      <w:szCs w:val="72"/>
    </w:rPr>
  </w:style>
  <w:style w:type="paragraph" w:styleId="Header">
    <w:name w:val="header"/>
    <w:basedOn w:val="Normal"/>
    <w:link w:val="HeaderChar"/>
    <w:rsid w:val="00C74FBE"/>
    <w:pPr>
      <w:tabs>
        <w:tab w:val="center" w:pos="4680"/>
        <w:tab w:val="right" w:pos="9360"/>
      </w:tabs>
    </w:pPr>
  </w:style>
  <w:style w:type="character" w:customStyle="1" w:styleId="HeaderChar">
    <w:name w:val="Header Char"/>
    <w:link w:val="Header"/>
    <w:rsid w:val="00C74FBE"/>
    <w:rPr>
      <w:rFonts w:ascii="Garamond" w:hAnsi="Garamond"/>
      <w:color w:val="333333"/>
      <w:sz w:val="24"/>
    </w:rPr>
  </w:style>
  <w:style w:type="paragraph" w:styleId="Footer">
    <w:name w:val="footer"/>
    <w:basedOn w:val="Normal"/>
    <w:link w:val="FooterChar"/>
    <w:rsid w:val="00C74FBE"/>
    <w:pPr>
      <w:tabs>
        <w:tab w:val="center" w:pos="4680"/>
        <w:tab w:val="right" w:pos="9360"/>
      </w:tabs>
    </w:pPr>
  </w:style>
  <w:style w:type="character" w:customStyle="1" w:styleId="FooterChar">
    <w:name w:val="Footer Char"/>
    <w:link w:val="Footer"/>
    <w:rsid w:val="00C74FBE"/>
    <w:rPr>
      <w:rFonts w:ascii="Garamond" w:hAnsi="Garamond"/>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VG\LOCALS~1\Temp\TCDFC.tmp\High%20school%20diplo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High school diploma</Template>
  <TotalTime>13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6</cp:revision>
  <cp:lastPrinted>2020-03-31T18:08:00Z</cp:lastPrinted>
  <dcterms:created xsi:type="dcterms:W3CDTF">2020-11-24T19:49:00Z</dcterms:created>
  <dcterms:modified xsi:type="dcterms:W3CDTF">2020-11-24T20:02:00Z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TC100994841033</vt:lpwstr>
  </property>
</Properties>
</file>